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E7256" w14:textId="77777777" w:rsidR="00E4696B" w:rsidRDefault="00E4696B">
      <w:pPr>
        <w:rPr>
          <w:sz w:val="28"/>
          <w:szCs w:val="28"/>
        </w:rPr>
      </w:pPr>
      <w:r>
        <w:rPr>
          <w:sz w:val="28"/>
          <w:szCs w:val="28"/>
        </w:rPr>
        <w:t xml:space="preserve">- </w:t>
      </w:r>
    </w:p>
    <w:p w14:paraId="78C52847" w14:textId="23D737CC" w:rsidR="00D95AFB" w:rsidRDefault="00FF4595">
      <w:pPr>
        <w:rPr>
          <w:sz w:val="28"/>
          <w:szCs w:val="28"/>
        </w:rPr>
      </w:pPr>
      <w:r>
        <w:rPr>
          <w:sz w:val="28"/>
          <w:szCs w:val="28"/>
        </w:rPr>
        <w:t>Zakres dokumentacji:</w:t>
      </w:r>
    </w:p>
    <w:p w14:paraId="3EA7203B" w14:textId="45A59314" w:rsidR="00FF4595" w:rsidRDefault="00FF4595" w:rsidP="00FF4595">
      <w:pPr>
        <w:pStyle w:val="Akapitzlist"/>
        <w:numPr>
          <w:ilvl w:val="0"/>
          <w:numId w:val="1"/>
        </w:numPr>
        <w:rPr>
          <w:sz w:val="28"/>
          <w:szCs w:val="28"/>
        </w:rPr>
      </w:pPr>
      <w:r>
        <w:rPr>
          <w:sz w:val="28"/>
          <w:szCs w:val="28"/>
        </w:rPr>
        <w:t xml:space="preserve">Budynek </w:t>
      </w:r>
      <w:r w:rsidR="00F13BC2">
        <w:rPr>
          <w:sz w:val="28"/>
          <w:szCs w:val="28"/>
        </w:rPr>
        <w:t>Kokota 121-125</w:t>
      </w:r>
    </w:p>
    <w:p w14:paraId="1FA92A00" w14:textId="3D42070E" w:rsidR="00FF4595" w:rsidRDefault="00FF4595" w:rsidP="00E4689C">
      <w:pPr>
        <w:pStyle w:val="Akapitzlist"/>
        <w:jc w:val="both"/>
        <w:rPr>
          <w:sz w:val="28"/>
          <w:szCs w:val="28"/>
        </w:rPr>
      </w:pPr>
      <w:r>
        <w:rPr>
          <w:sz w:val="28"/>
          <w:szCs w:val="28"/>
        </w:rPr>
        <w:t>-</w:t>
      </w:r>
      <w:r w:rsidR="00E4689C" w:rsidRPr="00E4689C">
        <w:rPr>
          <w:sz w:val="28"/>
          <w:szCs w:val="28"/>
        </w:rPr>
        <w:t xml:space="preserve"> </w:t>
      </w:r>
      <w:r w:rsidR="00E4689C">
        <w:rPr>
          <w:sz w:val="28"/>
          <w:szCs w:val="28"/>
        </w:rPr>
        <w:t>wykonanie instalacji c.o. wraz z wystąpieniem o warunki przyłączeniowe wraz z remontem pomieszczenia dla wymiennikowni</w:t>
      </w:r>
      <w:r>
        <w:rPr>
          <w:sz w:val="28"/>
          <w:szCs w:val="28"/>
        </w:rPr>
        <w:t xml:space="preserve"> zgodnie z audytem</w:t>
      </w:r>
    </w:p>
    <w:p w14:paraId="6F4B9A81" w14:textId="77777777" w:rsidR="00FF4595" w:rsidRDefault="00FF4595" w:rsidP="00E4689C">
      <w:pPr>
        <w:pStyle w:val="Akapitzlist"/>
        <w:jc w:val="both"/>
        <w:rPr>
          <w:sz w:val="28"/>
          <w:szCs w:val="28"/>
        </w:rPr>
      </w:pPr>
      <w:r>
        <w:rPr>
          <w:sz w:val="28"/>
          <w:szCs w:val="28"/>
        </w:rPr>
        <w:t xml:space="preserve">- montaż domofonu cyfrowego z kasetą </w:t>
      </w:r>
      <w:proofErr w:type="spellStart"/>
      <w:r>
        <w:rPr>
          <w:sz w:val="28"/>
          <w:szCs w:val="28"/>
        </w:rPr>
        <w:t>Breile’a</w:t>
      </w:r>
      <w:proofErr w:type="spellEnd"/>
    </w:p>
    <w:p w14:paraId="2DFD36D9" w14:textId="4A1DEB47" w:rsidR="00E4689C" w:rsidRPr="00E4689C" w:rsidRDefault="00E4689C" w:rsidP="00E4689C">
      <w:pPr>
        <w:pStyle w:val="Akapitzlist"/>
        <w:jc w:val="both"/>
        <w:rPr>
          <w:sz w:val="28"/>
          <w:szCs w:val="28"/>
        </w:rPr>
      </w:pPr>
      <w:r>
        <w:rPr>
          <w:sz w:val="28"/>
          <w:szCs w:val="28"/>
        </w:rPr>
        <w:t xml:space="preserve">- </w:t>
      </w:r>
      <w:r w:rsidRPr="00E4689C">
        <w:rPr>
          <w:sz w:val="28"/>
          <w:szCs w:val="28"/>
        </w:rPr>
        <w:t>wymiana instalacji elektrycznej – wymiana wyłącznika głównego, wymiana tablic licznikowych (3 fazowe dla wszystkich lokali mieszkalnych), wymiana zasilania od złącza kablowego do budynku, wymiana WLZ, wymiana zasilaczy do mieszkań na minimum YDY 5x</w:t>
      </w:r>
      <w:r>
        <w:rPr>
          <w:sz w:val="28"/>
          <w:szCs w:val="28"/>
        </w:rPr>
        <w:t>6</w:t>
      </w:r>
      <w:r w:rsidRPr="00E4689C">
        <w:rPr>
          <w:sz w:val="28"/>
          <w:szCs w:val="28"/>
        </w:rPr>
        <w:t>, wymiana instalacji administracyjnej wraz boksami piwnicznymi</w:t>
      </w:r>
    </w:p>
    <w:p w14:paraId="341FC320" w14:textId="6FB6C6C7" w:rsidR="00042F81" w:rsidRDefault="00E4689C" w:rsidP="00E4689C">
      <w:pPr>
        <w:pStyle w:val="Akapitzlist"/>
        <w:jc w:val="both"/>
        <w:rPr>
          <w:sz w:val="28"/>
          <w:szCs w:val="28"/>
        </w:rPr>
      </w:pPr>
      <w:r w:rsidRPr="00E4689C">
        <w:rPr>
          <w:sz w:val="28"/>
          <w:szCs w:val="28"/>
        </w:rPr>
        <w:t>- remont klatki schodowej</w:t>
      </w:r>
    </w:p>
    <w:p w14:paraId="348125C8" w14:textId="77777777" w:rsidR="00E4689C" w:rsidRDefault="00E4689C" w:rsidP="00E4689C">
      <w:pPr>
        <w:pStyle w:val="Akapitzlist"/>
        <w:rPr>
          <w:sz w:val="28"/>
          <w:szCs w:val="28"/>
        </w:rPr>
      </w:pPr>
      <w:r>
        <w:rPr>
          <w:sz w:val="28"/>
          <w:szCs w:val="28"/>
        </w:rPr>
        <w:t>- oznaczenie budynku uwzględniające osoby niepełnosprawne wraz z oświetleniem</w:t>
      </w:r>
    </w:p>
    <w:p w14:paraId="418D70ED" w14:textId="1F8E97AB" w:rsidR="00042F81" w:rsidRDefault="00042F81" w:rsidP="00042F81">
      <w:pPr>
        <w:pStyle w:val="Akapitzlist"/>
        <w:numPr>
          <w:ilvl w:val="0"/>
          <w:numId w:val="1"/>
        </w:numPr>
        <w:rPr>
          <w:sz w:val="28"/>
          <w:szCs w:val="28"/>
        </w:rPr>
      </w:pPr>
      <w:r>
        <w:rPr>
          <w:sz w:val="28"/>
          <w:szCs w:val="28"/>
        </w:rPr>
        <w:t xml:space="preserve">Budynek </w:t>
      </w:r>
      <w:r w:rsidR="00E4689C">
        <w:rPr>
          <w:sz w:val="28"/>
          <w:szCs w:val="28"/>
        </w:rPr>
        <w:t>Kokota 133-137</w:t>
      </w:r>
    </w:p>
    <w:p w14:paraId="20FB232C" w14:textId="77777777" w:rsidR="00E4689C" w:rsidRPr="00E4689C" w:rsidRDefault="00E4689C" w:rsidP="00DD3CD2">
      <w:pPr>
        <w:pStyle w:val="Akapitzlist"/>
        <w:jc w:val="both"/>
        <w:rPr>
          <w:sz w:val="28"/>
          <w:szCs w:val="28"/>
        </w:rPr>
      </w:pPr>
      <w:r w:rsidRPr="00E4689C">
        <w:rPr>
          <w:sz w:val="28"/>
          <w:szCs w:val="28"/>
        </w:rPr>
        <w:t>- wykonanie instalacji c.o. wraz z wystąpieniem o warunki przyłączeniowe wraz z remontem pomieszczenia dla wymiennikowni zgodnie z audytem</w:t>
      </w:r>
    </w:p>
    <w:p w14:paraId="5D8118B6" w14:textId="77777777" w:rsidR="00E4689C" w:rsidRPr="00E4689C" w:rsidRDefault="00E4689C" w:rsidP="00E4689C">
      <w:pPr>
        <w:pStyle w:val="Akapitzlist"/>
        <w:rPr>
          <w:sz w:val="28"/>
          <w:szCs w:val="28"/>
        </w:rPr>
      </w:pPr>
      <w:r w:rsidRPr="00E4689C">
        <w:rPr>
          <w:sz w:val="28"/>
          <w:szCs w:val="28"/>
        </w:rPr>
        <w:t xml:space="preserve">- montaż domofonu cyfrowego z kasetą </w:t>
      </w:r>
      <w:proofErr w:type="spellStart"/>
      <w:r w:rsidRPr="00E4689C">
        <w:rPr>
          <w:sz w:val="28"/>
          <w:szCs w:val="28"/>
        </w:rPr>
        <w:t>Breile’a</w:t>
      </w:r>
      <w:proofErr w:type="spellEnd"/>
    </w:p>
    <w:p w14:paraId="3C9DF421" w14:textId="77777777" w:rsidR="00E4689C" w:rsidRPr="00E4689C" w:rsidRDefault="00E4689C" w:rsidP="00E4689C">
      <w:pPr>
        <w:pStyle w:val="Akapitzlist"/>
        <w:rPr>
          <w:sz w:val="28"/>
          <w:szCs w:val="28"/>
        </w:rPr>
      </w:pPr>
      <w:r w:rsidRPr="00E4689C">
        <w:rPr>
          <w:sz w:val="28"/>
          <w:szCs w:val="28"/>
        </w:rPr>
        <w:t>- wymiana instalacji elektrycznej – wymiana wyłącznika głównego, wymiana tablic licznikowych (3 fazowe dla wszystkich lokali mieszkalnych), wymiana zasilania od złącza kablowego do budynku, wymiana WLZ, wymiana zasilaczy do mieszkań na minimum YDY 5x6, wymiana instalacji administracyjnej wraz boksami piwnicznymi</w:t>
      </w:r>
    </w:p>
    <w:p w14:paraId="5144814F" w14:textId="59934584" w:rsidR="003046CA" w:rsidRDefault="00E4689C" w:rsidP="00E4689C">
      <w:pPr>
        <w:pStyle w:val="Akapitzlist"/>
        <w:rPr>
          <w:sz w:val="28"/>
          <w:szCs w:val="28"/>
        </w:rPr>
      </w:pPr>
      <w:r w:rsidRPr="00E4689C">
        <w:rPr>
          <w:sz w:val="28"/>
          <w:szCs w:val="28"/>
        </w:rPr>
        <w:t>- remont klatki schodowej</w:t>
      </w:r>
    </w:p>
    <w:p w14:paraId="5B7779A3" w14:textId="77777777" w:rsidR="00E4689C" w:rsidRDefault="00E4689C" w:rsidP="00E4689C">
      <w:pPr>
        <w:pStyle w:val="Akapitzlist"/>
        <w:rPr>
          <w:sz w:val="28"/>
          <w:szCs w:val="28"/>
        </w:rPr>
      </w:pPr>
      <w:r>
        <w:rPr>
          <w:sz w:val="28"/>
          <w:szCs w:val="28"/>
        </w:rPr>
        <w:t>- oznaczenie budynku uwzględniające osoby niepełnosprawne wraz z oświetleniem</w:t>
      </w:r>
    </w:p>
    <w:p w14:paraId="4C21957B" w14:textId="667E2D89" w:rsidR="003046CA" w:rsidRDefault="003046CA" w:rsidP="003046CA">
      <w:pPr>
        <w:pStyle w:val="Akapitzlist"/>
        <w:numPr>
          <w:ilvl w:val="0"/>
          <w:numId w:val="1"/>
        </w:numPr>
        <w:rPr>
          <w:sz w:val="28"/>
          <w:szCs w:val="28"/>
        </w:rPr>
      </w:pPr>
      <w:r>
        <w:rPr>
          <w:sz w:val="28"/>
          <w:szCs w:val="28"/>
        </w:rPr>
        <w:t xml:space="preserve">Budynek </w:t>
      </w:r>
      <w:r w:rsidR="00E4689C">
        <w:rPr>
          <w:sz w:val="28"/>
          <w:szCs w:val="28"/>
        </w:rPr>
        <w:t>Sienkiewicza 3</w:t>
      </w:r>
    </w:p>
    <w:p w14:paraId="3F706B19" w14:textId="77777777" w:rsidR="003046CA" w:rsidRDefault="003046CA" w:rsidP="00E4689C">
      <w:pPr>
        <w:pStyle w:val="Akapitzlist"/>
        <w:jc w:val="both"/>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14:paraId="56C968A2" w14:textId="77777777" w:rsidR="003046CA" w:rsidRDefault="003046CA" w:rsidP="00E4689C">
      <w:pPr>
        <w:pStyle w:val="Akapitzlist"/>
        <w:jc w:val="both"/>
        <w:rPr>
          <w:sz w:val="28"/>
          <w:szCs w:val="28"/>
        </w:rPr>
      </w:pPr>
      <w:r>
        <w:rPr>
          <w:sz w:val="28"/>
          <w:szCs w:val="28"/>
        </w:rPr>
        <w:t>- wymiana stolarki okiennej, drzwiowej zgodnie z audytem</w:t>
      </w:r>
    </w:p>
    <w:p w14:paraId="07C004CB" w14:textId="77777777" w:rsidR="003046CA" w:rsidRDefault="003046CA" w:rsidP="00E4689C">
      <w:pPr>
        <w:pStyle w:val="Akapitzlist"/>
        <w:jc w:val="both"/>
        <w:rPr>
          <w:sz w:val="28"/>
          <w:szCs w:val="28"/>
        </w:rPr>
      </w:pPr>
      <w:r>
        <w:rPr>
          <w:sz w:val="28"/>
          <w:szCs w:val="28"/>
        </w:rPr>
        <w:t>- wymiana daszków nad wejściami</w:t>
      </w:r>
    </w:p>
    <w:p w14:paraId="6C848F79" w14:textId="77777777" w:rsidR="003046CA" w:rsidRDefault="003046CA" w:rsidP="00E4689C">
      <w:pPr>
        <w:pStyle w:val="Akapitzlist"/>
        <w:jc w:val="both"/>
        <w:rPr>
          <w:sz w:val="28"/>
          <w:szCs w:val="28"/>
        </w:rPr>
      </w:pPr>
      <w:r>
        <w:rPr>
          <w:sz w:val="28"/>
          <w:szCs w:val="28"/>
        </w:rPr>
        <w:t xml:space="preserve">- montaż domofonu cyfrowego z kasetą </w:t>
      </w:r>
      <w:proofErr w:type="spellStart"/>
      <w:r>
        <w:rPr>
          <w:sz w:val="28"/>
          <w:szCs w:val="28"/>
        </w:rPr>
        <w:t>Breile’a</w:t>
      </w:r>
      <w:proofErr w:type="spellEnd"/>
    </w:p>
    <w:p w14:paraId="348109D9" w14:textId="77777777" w:rsidR="003046CA" w:rsidRDefault="003046CA" w:rsidP="00E4689C">
      <w:pPr>
        <w:pStyle w:val="Akapitzlist"/>
        <w:jc w:val="both"/>
        <w:rPr>
          <w:sz w:val="28"/>
          <w:szCs w:val="28"/>
        </w:rPr>
      </w:pPr>
      <w:r>
        <w:rPr>
          <w:sz w:val="28"/>
          <w:szCs w:val="28"/>
        </w:rPr>
        <w:t>- oznaczenie budynku uwzględniające osoby niepełnosprawne wraz z oświetleniem</w:t>
      </w:r>
    </w:p>
    <w:p w14:paraId="6170E21E" w14:textId="018EF8B4" w:rsidR="00E4689C" w:rsidRDefault="00E4689C" w:rsidP="00E4689C">
      <w:pPr>
        <w:pStyle w:val="Akapitzlist"/>
        <w:jc w:val="both"/>
        <w:rPr>
          <w:sz w:val="28"/>
          <w:szCs w:val="28"/>
        </w:rPr>
      </w:pPr>
      <w:r>
        <w:rPr>
          <w:sz w:val="28"/>
          <w:szCs w:val="28"/>
        </w:rPr>
        <w:t xml:space="preserve">- wymiana instalacji elektrycznej – wymiana wyłącznika głównego, wymiana tablic licznikowych (3 fazowe dla wszystkich lokali mieszkalnych), wymiana zasilania od złącza kablowego do budynku, wymiana WLZ, </w:t>
      </w:r>
      <w:r>
        <w:rPr>
          <w:sz w:val="28"/>
          <w:szCs w:val="28"/>
        </w:rPr>
        <w:lastRenderedPageBreak/>
        <w:t>wymiana zasilaczy do mieszkań na minimum YDY 5x6, wymiana instalacji administracyjnej wraz boksami piwnicznymi</w:t>
      </w:r>
    </w:p>
    <w:p w14:paraId="429F7ECD" w14:textId="77777777" w:rsidR="00E4689C" w:rsidRDefault="00E4689C" w:rsidP="00E4689C">
      <w:pPr>
        <w:pStyle w:val="Akapitzlist"/>
        <w:jc w:val="both"/>
        <w:rPr>
          <w:sz w:val="28"/>
          <w:szCs w:val="28"/>
        </w:rPr>
      </w:pPr>
      <w:r>
        <w:rPr>
          <w:sz w:val="28"/>
          <w:szCs w:val="28"/>
        </w:rPr>
        <w:t>- remont klatki schodowej</w:t>
      </w:r>
    </w:p>
    <w:p w14:paraId="7BD05982" w14:textId="77777777" w:rsidR="00E4689C" w:rsidRDefault="00E4689C" w:rsidP="00E4689C">
      <w:pPr>
        <w:pStyle w:val="Akapitzlist"/>
        <w:jc w:val="both"/>
        <w:rPr>
          <w:sz w:val="28"/>
          <w:szCs w:val="28"/>
        </w:rPr>
      </w:pPr>
      <w:r>
        <w:rPr>
          <w:sz w:val="28"/>
          <w:szCs w:val="28"/>
        </w:rPr>
        <w:t>- remont instalacji wodnej i kanalizacyjnej na klatce schodowej</w:t>
      </w:r>
    </w:p>
    <w:p w14:paraId="66DBF993" w14:textId="7E7BE508" w:rsidR="003046CA" w:rsidRPr="00A6162F" w:rsidRDefault="003046CA" w:rsidP="003046CA">
      <w:pPr>
        <w:pStyle w:val="Akapitzlist"/>
        <w:numPr>
          <w:ilvl w:val="0"/>
          <w:numId w:val="1"/>
        </w:numPr>
        <w:rPr>
          <w:sz w:val="28"/>
          <w:szCs w:val="28"/>
        </w:rPr>
      </w:pPr>
      <w:r w:rsidRPr="00A6162F">
        <w:rPr>
          <w:sz w:val="28"/>
          <w:szCs w:val="28"/>
        </w:rPr>
        <w:t xml:space="preserve">Budynek </w:t>
      </w:r>
      <w:r w:rsidR="00E4689C" w:rsidRPr="00A6162F">
        <w:rPr>
          <w:sz w:val="28"/>
          <w:szCs w:val="28"/>
        </w:rPr>
        <w:t>Tuwima 8</w:t>
      </w:r>
    </w:p>
    <w:p w14:paraId="20025EC9" w14:textId="77777777" w:rsidR="003046CA" w:rsidRPr="00A6162F" w:rsidRDefault="003046CA" w:rsidP="00A6162F">
      <w:pPr>
        <w:pStyle w:val="Akapitzlist"/>
        <w:jc w:val="both"/>
        <w:rPr>
          <w:sz w:val="28"/>
          <w:szCs w:val="28"/>
        </w:rPr>
      </w:pPr>
      <w:r w:rsidRPr="00A6162F">
        <w:rPr>
          <w:sz w:val="28"/>
          <w:szCs w:val="28"/>
        </w:rPr>
        <w:t xml:space="preserve">- wykonanie </w:t>
      </w:r>
      <w:proofErr w:type="spellStart"/>
      <w:r w:rsidRPr="00A6162F">
        <w:rPr>
          <w:sz w:val="28"/>
          <w:szCs w:val="28"/>
        </w:rPr>
        <w:t>doceplenia</w:t>
      </w:r>
      <w:proofErr w:type="spellEnd"/>
      <w:r w:rsidRPr="00A6162F">
        <w:rPr>
          <w:sz w:val="28"/>
          <w:szCs w:val="28"/>
        </w:rPr>
        <w:t xml:space="preserve"> zgodnie z audytem</w:t>
      </w:r>
    </w:p>
    <w:p w14:paraId="15FB0B74" w14:textId="214F5672" w:rsidR="003046CA" w:rsidRPr="00A6162F" w:rsidRDefault="003046CA" w:rsidP="00A6162F">
      <w:pPr>
        <w:pStyle w:val="Akapitzlist"/>
        <w:jc w:val="both"/>
        <w:rPr>
          <w:sz w:val="28"/>
          <w:szCs w:val="28"/>
        </w:rPr>
      </w:pPr>
      <w:r w:rsidRPr="00A6162F">
        <w:rPr>
          <w:sz w:val="28"/>
          <w:szCs w:val="28"/>
        </w:rPr>
        <w:t>- wymiana stolarki okiennej, drzwiowej zgodnie z audytem</w:t>
      </w:r>
    </w:p>
    <w:p w14:paraId="7BB4259B" w14:textId="714A180C" w:rsidR="00A6162F" w:rsidRPr="00A6162F" w:rsidRDefault="00A6162F" w:rsidP="00A6162F">
      <w:pPr>
        <w:pStyle w:val="Akapitzlist"/>
        <w:jc w:val="both"/>
        <w:rPr>
          <w:sz w:val="28"/>
          <w:szCs w:val="28"/>
        </w:rPr>
      </w:pPr>
      <w:r w:rsidRPr="00A6162F">
        <w:rPr>
          <w:sz w:val="28"/>
          <w:szCs w:val="28"/>
        </w:rPr>
        <w:t>-remont dachu wraz z przemurowaniem kominów</w:t>
      </w:r>
    </w:p>
    <w:p w14:paraId="5AF33116" w14:textId="4D501D16" w:rsidR="003046CA" w:rsidRPr="00A6162F" w:rsidRDefault="003046CA" w:rsidP="00A6162F">
      <w:pPr>
        <w:pStyle w:val="Akapitzlist"/>
        <w:jc w:val="both"/>
        <w:rPr>
          <w:sz w:val="28"/>
          <w:szCs w:val="28"/>
        </w:rPr>
      </w:pPr>
      <w:r w:rsidRPr="00A6162F">
        <w:rPr>
          <w:sz w:val="28"/>
          <w:szCs w:val="28"/>
        </w:rPr>
        <w:t xml:space="preserve">- </w:t>
      </w:r>
      <w:r w:rsidR="00A6162F" w:rsidRPr="00A6162F">
        <w:rPr>
          <w:sz w:val="28"/>
          <w:szCs w:val="28"/>
        </w:rPr>
        <w:t>remont</w:t>
      </w:r>
      <w:r w:rsidRPr="00A6162F">
        <w:rPr>
          <w:sz w:val="28"/>
          <w:szCs w:val="28"/>
        </w:rPr>
        <w:t xml:space="preserve"> instalacji c.o. wraz remontem pomieszczenia wymiennikowni</w:t>
      </w:r>
    </w:p>
    <w:p w14:paraId="3EAF11ED" w14:textId="77777777" w:rsidR="003046CA" w:rsidRPr="00A6162F" w:rsidRDefault="003046CA" w:rsidP="00A6162F">
      <w:pPr>
        <w:pStyle w:val="Akapitzlist"/>
        <w:jc w:val="both"/>
        <w:rPr>
          <w:sz w:val="28"/>
          <w:szCs w:val="28"/>
        </w:rPr>
      </w:pPr>
      <w:r w:rsidRPr="00A6162F">
        <w:rPr>
          <w:sz w:val="28"/>
          <w:szCs w:val="28"/>
        </w:rPr>
        <w:t>- wymiana daszków nad wejściami</w:t>
      </w:r>
    </w:p>
    <w:p w14:paraId="5D4F9161" w14:textId="77777777" w:rsidR="00AF1EEA" w:rsidRPr="00A6162F" w:rsidRDefault="00AF1EEA" w:rsidP="00A6162F">
      <w:pPr>
        <w:pStyle w:val="Akapitzlist"/>
        <w:jc w:val="both"/>
        <w:rPr>
          <w:sz w:val="28"/>
          <w:szCs w:val="28"/>
        </w:rPr>
      </w:pPr>
      <w:r w:rsidRPr="00A6162F">
        <w:rPr>
          <w:sz w:val="28"/>
          <w:szCs w:val="28"/>
        </w:rPr>
        <w:t>- wykonanie izolacji przeciwwilgociowej (izolacja pozioma, pionowa, posadzkowa)</w:t>
      </w:r>
    </w:p>
    <w:p w14:paraId="50891FBD" w14:textId="77777777" w:rsidR="003046CA" w:rsidRPr="00A6162F" w:rsidRDefault="003046CA" w:rsidP="00A6162F">
      <w:pPr>
        <w:pStyle w:val="Akapitzlist"/>
        <w:jc w:val="both"/>
        <w:rPr>
          <w:sz w:val="28"/>
          <w:szCs w:val="28"/>
        </w:rPr>
      </w:pPr>
      <w:r w:rsidRPr="00A6162F">
        <w:rPr>
          <w:sz w:val="28"/>
          <w:szCs w:val="28"/>
        </w:rPr>
        <w:t xml:space="preserve">- montaż domofonu cyfrowego z kasetą </w:t>
      </w:r>
      <w:proofErr w:type="spellStart"/>
      <w:r w:rsidRPr="00A6162F">
        <w:rPr>
          <w:sz w:val="28"/>
          <w:szCs w:val="28"/>
        </w:rPr>
        <w:t>Breile’a</w:t>
      </w:r>
      <w:proofErr w:type="spellEnd"/>
    </w:p>
    <w:p w14:paraId="379365E9" w14:textId="77777777" w:rsidR="003046CA" w:rsidRPr="00A6162F" w:rsidRDefault="003046CA" w:rsidP="00A6162F">
      <w:pPr>
        <w:pStyle w:val="Akapitzlist"/>
        <w:jc w:val="both"/>
        <w:rPr>
          <w:sz w:val="28"/>
          <w:szCs w:val="28"/>
        </w:rPr>
      </w:pPr>
      <w:r w:rsidRPr="00A6162F">
        <w:rPr>
          <w:sz w:val="28"/>
          <w:szCs w:val="28"/>
        </w:rPr>
        <w:t>- oznaczenie budynku uwzględniające osoby niepełnosprawne wraz z oświetleniem</w:t>
      </w:r>
    </w:p>
    <w:p w14:paraId="2CB963BA" w14:textId="540599F6" w:rsidR="003046CA" w:rsidRPr="00A6162F" w:rsidRDefault="003046CA" w:rsidP="00A6162F">
      <w:pPr>
        <w:pStyle w:val="Akapitzlist"/>
        <w:jc w:val="both"/>
        <w:rPr>
          <w:sz w:val="28"/>
          <w:szCs w:val="28"/>
        </w:rPr>
      </w:pPr>
      <w:bookmarkStart w:id="0" w:name="_Hlk47017649"/>
      <w:r w:rsidRPr="00A6162F">
        <w:rPr>
          <w:sz w:val="28"/>
          <w:szCs w:val="28"/>
        </w:rPr>
        <w:t>- wymiana instalacji elektrycznej – wymiana wyłącznika głównego, wymiana tablic licznikowych (3 fazowe dla wszystkich lokali mieszkalnych), wymiana zasilania od złącza kablowego do budynku, wymiana WLZ, wymiana zasilaczy do mieszkań na minimum YDY 5x</w:t>
      </w:r>
      <w:r w:rsidR="00A6162F" w:rsidRPr="00A6162F">
        <w:rPr>
          <w:sz w:val="28"/>
          <w:szCs w:val="28"/>
        </w:rPr>
        <w:t>6</w:t>
      </w:r>
      <w:r w:rsidRPr="00A6162F">
        <w:rPr>
          <w:sz w:val="28"/>
          <w:szCs w:val="28"/>
        </w:rPr>
        <w:t>, wymiana instalacji administracyjnej wraz boksami piwnicznymi</w:t>
      </w:r>
    </w:p>
    <w:p w14:paraId="5F33A65E" w14:textId="77777777" w:rsidR="003046CA" w:rsidRPr="00A6162F" w:rsidRDefault="003046CA" w:rsidP="00A6162F">
      <w:pPr>
        <w:pStyle w:val="Akapitzlist"/>
        <w:jc w:val="both"/>
        <w:rPr>
          <w:sz w:val="28"/>
          <w:szCs w:val="28"/>
        </w:rPr>
      </w:pPr>
      <w:r w:rsidRPr="00A6162F">
        <w:rPr>
          <w:sz w:val="28"/>
          <w:szCs w:val="28"/>
        </w:rPr>
        <w:t>- remont klatki schodowej</w:t>
      </w:r>
    </w:p>
    <w:p w14:paraId="5B824F25" w14:textId="538DF4C1" w:rsidR="003046CA" w:rsidRDefault="003046CA" w:rsidP="00A6162F">
      <w:pPr>
        <w:pStyle w:val="Akapitzlist"/>
        <w:jc w:val="both"/>
        <w:rPr>
          <w:sz w:val="28"/>
          <w:szCs w:val="28"/>
        </w:rPr>
      </w:pPr>
      <w:r w:rsidRPr="00A6162F">
        <w:rPr>
          <w:sz w:val="28"/>
          <w:szCs w:val="28"/>
        </w:rPr>
        <w:t>- remont instalacji wodnej i kanalizacyjnej na klatce schodowej</w:t>
      </w:r>
    </w:p>
    <w:p w14:paraId="07F36A1B" w14:textId="3FBD55F0" w:rsidR="00A6162F" w:rsidRPr="00A6162F" w:rsidRDefault="00A6162F" w:rsidP="00A6162F">
      <w:pPr>
        <w:pStyle w:val="Akapitzlist"/>
        <w:jc w:val="both"/>
        <w:rPr>
          <w:sz w:val="28"/>
          <w:szCs w:val="28"/>
        </w:rPr>
      </w:pPr>
      <w:r>
        <w:rPr>
          <w:sz w:val="28"/>
          <w:szCs w:val="28"/>
        </w:rPr>
        <w:t>- aktualizacja dokumentacji modernizacji elewacji</w:t>
      </w:r>
    </w:p>
    <w:p w14:paraId="2C9ABA7B" w14:textId="7A523B8A" w:rsidR="003046CA" w:rsidRPr="004E6F98" w:rsidRDefault="003046CA" w:rsidP="003046CA">
      <w:pPr>
        <w:pStyle w:val="Akapitzlist"/>
        <w:numPr>
          <w:ilvl w:val="0"/>
          <w:numId w:val="1"/>
        </w:numPr>
        <w:rPr>
          <w:sz w:val="28"/>
          <w:szCs w:val="28"/>
        </w:rPr>
      </w:pPr>
      <w:bookmarkStart w:id="1" w:name="_Hlk47018635"/>
      <w:bookmarkEnd w:id="0"/>
      <w:r w:rsidRPr="004E6F98">
        <w:rPr>
          <w:sz w:val="28"/>
          <w:szCs w:val="28"/>
        </w:rPr>
        <w:t xml:space="preserve">Budynek </w:t>
      </w:r>
      <w:r w:rsidR="00AF1EEA" w:rsidRPr="004E6F98">
        <w:rPr>
          <w:sz w:val="28"/>
          <w:szCs w:val="28"/>
        </w:rPr>
        <w:t>Janasa 1</w:t>
      </w:r>
      <w:r w:rsidR="00A6162F" w:rsidRPr="004E6F98">
        <w:rPr>
          <w:sz w:val="28"/>
          <w:szCs w:val="28"/>
        </w:rPr>
        <w:t>5</w:t>
      </w:r>
    </w:p>
    <w:p w14:paraId="46F0D7FA" w14:textId="77777777" w:rsidR="003046CA" w:rsidRDefault="003046CA" w:rsidP="004E6F98">
      <w:pPr>
        <w:pStyle w:val="Akapitzlist"/>
        <w:jc w:val="both"/>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14:paraId="209A5CC0" w14:textId="77777777" w:rsidR="003046CA" w:rsidRDefault="003046CA" w:rsidP="004E6F98">
      <w:pPr>
        <w:pStyle w:val="Akapitzlist"/>
        <w:jc w:val="both"/>
        <w:rPr>
          <w:sz w:val="28"/>
          <w:szCs w:val="28"/>
        </w:rPr>
      </w:pPr>
      <w:r>
        <w:rPr>
          <w:sz w:val="28"/>
          <w:szCs w:val="28"/>
        </w:rPr>
        <w:t>- wymiana stolarki okiennej, drzwiowej zgodnie z audytem</w:t>
      </w:r>
    </w:p>
    <w:p w14:paraId="57E98952" w14:textId="77777777" w:rsidR="003046CA" w:rsidRDefault="003046CA" w:rsidP="004E6F98">
      <w:pPr>
        <w:pStyle w:val="Akapitzlist"/>
        <w:jc w:val="both"/>
        <w:rPr>
          <w:sz w:val="28"/>
          <w:szCs w:val="28"/>
        </w:rPr>
      </w:pPr>
      <w:r>
        <w:rPr>
          <w:sz w:val="28"/>
          <w:szCs w:val="28"/>
        </w:rPr>
        <w:t>- wymiana daszków nad wejściami</w:t>
      </w:r>
    </w:p>
    <w:p w14:paraId="3546058D" w14:textId="77777777" w:rsidR="003046CA" w:rsidRDefault="003046CA" w:rsidP="004E6F98">
      <w:pPr>
        <w:pStyle w:val="Akapitzlist"/>
        <w:jc w:val="both"/>
        <w:rPr>
          <w:sz w:val="28"/>
          <w:szCs w:val="28"/>
        </w:rPr>
      </w:pPr>
      <w:r>
        <w:rPr>
          <w:sz w:val="28"/>
          <w:szCs w:val="28"/>
        </w:rPr>
        <w:t xml:space="preserve">- montaż domofonu cyfrowego z kasetą </w:t>
      </w:r>
      <w:proofErr w:type="spellStart"/>
      <w:r>
        <w:rPr>
          <w:sz w:val="28"/>
          <w:szCs w:val="28"/>
        </w:rPr>
        <w:t>Breile’a</w:t>
      </w:r>
      <w:proofErr w:type="spellEnd"/>
    </w:p>
    <w:p w14:paraId="5A4FC83D" w14:textId="77777777" w:rsidR="003046CA" w:rsidRDefault="003046CA" w:rsidP="004E6F98">
      <w:pPr>
        <w:pStyle w:val="Akapitzlist"/>
        <w:jc w:val="both"/>
        <w:rPr>
          <w:sz w:val="28"/>
          <w:szCs w:val="28"/>
        </w:rPr>
      </w:pPr>
      <w:r>
        <w:rPr>
          <w:sz w:val="28"/>
          <w:szCs w:val="28"/>
        </w:rPr>
        <w:t>- oznaczenie budynku uwzględniające osoby niepełnosprawne wraz z oświetleniem</w:t>
      </w:r>
    </w:p>
    <w:p w14:paraId="41C1BA15" w14:textId="43AE868D" w:rsidR="00AF1EEA" w:rsidRDefault="00AF1EEA" w:rsidP="004E6F98">
      <w:pPr>
        <w:pStyle w:val="Akapitzlist"/>
        <w:jc w:val="both"/>
        <w:rPr>
          <w:sz w:val="28"/>
          <w:szCs w:val="28"/>
        </w:rPr>
      </w:pPr>
      <w:r>
        <w:rPr>
          <w:sz w:val="28"/>
          <w:szCs w:val="28"/>
        </w:rPr>
        <w:t>- wymiana instalacji elektrycznej – wymiana wyłącznika głównego, wymiana tablic licznikowych (3 fazowe dla wszystkich lokali mieszkalnych), wymiana zasilania od złącza kablowego do budynku, wymiana WLZ, wymiana zasilaczy do mieszkań na minimum YDY 5x</w:t>
      </w:r>
      <w:r w:rsidR="004E6F98">
        <w:rPr>
          <w:sz w:val="28"/>
          <w:szCs w:val="28"/>
        </w:rPr>
        <w:t>6</w:t>
      </w:r>
      <w:r>
        <w:rPr>
          <w:sz w:val="28"/>
          <w:szCs w:val="28"/>
        </w:rPr>
        <w:t>, wymiana instalacji administracyjnej wraz boksami piwnicznymi</w:t>
      </w:r>
    </w:p>
    <w:p w14:paraId="400C7D03" w14:textId="77777777" w:rsidR="00AF1EEA" w:rsidRDefault="00AF1EEA" w:rsidP="004E6F98">
      <w:pPr>
        <w:pStyle w:val="Akapitzlist"/>
        <w:jc w:val="both"/>
        <w:rPr>
          <w:sz w:val="28"/>
          <w:szCs w:val="28"/>
        </w:rPr>
      </w:pPr>
      <w:r>
        <w:rPr>
          <w:sz w:val="28"/>
          <w:szCs w:val="28"/>
        </w:rPr>
        <w:t>- remont klatki schodowej</w:t>
      </w:r>
    </w:p>
    <w:p w14:paraId="3A24BD92" w14:textId="196CB5CD" w:rsidR="00AF1EEA" w:rsidRDefault="00AF1EEA" w:rsidP="004E6F98">
      <w:pPr>
        <w:pStyle w:val="Akapitzlist"/>
        <w:jc w:val="both"/>
        <w:rPr>
          <w:sz w:val="28"/>
          <w:szCs w:val="28"/>
        </w:rPr>
      </w:pPr>
      <w:r>
        <w:rPr>
          <w:sz w:val="28"/>
          <w:szCs w:val="28"/>
        </w:rPr>
        <w:t>- remont instalacji wodnej i kanalizacyjnej na klatce schodowej</w:t>
      </w:r>
    </w:p>
    <w:p w14:paraId="7A87467F" w14:textId="3A3898A8" w:rsidR="004E6F98" w:rsidRDefault="004E6F98" w:rsidP="004E6F98">
      <w:pPr>
        <w:pStyle w:val="Akapitzlist"/>
        <w:jc w:val="both"/>
        <w:rPr>
          <w:sz w:val="28"/>
          <w:szCs w:val="28"/>
        </w:rPr>
      </w:pPr>
      <w:r>
        <w:rPr>
          <w:sz w:val="28"/>
          <w:szCs w:val="28"/>
        </w:rPr>
        <w:lastRenderedPageBreak/>
        <w:t xml:space="preserve">- </w:t>
      </w:r>
      <w:r w:rsidRPr="00E4689C">
        <w:rPr>
          <w:sz w:val="28"/>
          <w:szCs w:val="28"/>
        </w:rPr>
        <w:t xml:space="preserve">wykonanie instalacji c.o. </w:t>
      </w:r>
      <w:r>
        <w:rPr>
          <w:sz w:val="28"/>
          <w:szCs w:val="28"/>
        </w:rPr>
        <w:t xml:space="preserve">i kotłowni gazowej (minimum dwa piece pracujące w kaskadzie) </w:t>
      </w:r>
      <w:r w:rsidRPr="00E4689C">
        <w:rPr>
          <w:sz w:val="28"/>
          <w:szCs w:val="28"/>
        </w:rPr>
        <w:t xml:space="preserve">wraz z wystąpieniem o warunki przyłączeniowe </w:t>
      </w:r>
      <w:r>
        <w:rPr>
          <w:sz w:val="28"/>
          <w:szCs w:val="28"/>
        </w:rPr>
        <w:t xml:space="preserve">do PGNiG </w:t>
      </w:r>
      <w:r w:rsidRPr="00E4689C">
        <w:rPr>
          <w:sz w:val="28"/>
          <w:szCs w:val="28"/>
        </w:rPr>
        <w:t xml:space="preserve">wraz z remontem pomieszczenia </w:t>
      </w:r>
      <w:r>
        <w:rPr>
          <w:sz w:val="28"/>
          <w:szCs w:val="28"/>
        </w:rPr>
        <w:t xml:space="preserve">kotłowni gazowej </w:t>
      </w:r>
    </w:p>
    <w:p w14:paraId="2845373B" w14:textId="0D6DA218" w:rsidR="004E6F98" w:rsidRDefault="004E6F98" w:rsidP="004E6F98">
      <w:pPr>
        <w:pStyle w:val="Akapitzlist"/>
        <w:jc w:val="both"/>
        <w:rPr>
          <w:sz w:val="28"/>
          <w:szCs w:val="28"/>
        </w:rPr>
      </w:pPr>
      <w:r>
        <w:rPr>
          <w:sz w:val="28"/>
          <w:szCs w:val="28"/>
        </w:rPr>
        <w:t xml:space="preserve">- wykonanie instalacji gazowej dla lokali mieszkalnych (w każdym mieszkaniu kuchenka gazowa)  </w:t>
      </w:r>
      <w:r w:rsidRPr="00E4689C">
        <w:rPr>
          <w:sz w:val="28"/>
          <w:szCs w:val="28"/>
        </w:rPr>
        <w:t xml:space="preserve">wraz z wystąpieniem o warunki przyłączeniowe </w:t>
      </w:r>
      <w:r>
        <w:rPr>
          <w:sz w:val="28"/>
          <w:szCs w:val="28"/>
        </w:rPr>
        <w:t>do PGNiG oraz usprawnieniem wentylacji dla podłączenia gazu w każdym mieszkaniu</w:t>
      </w:r>
    </w:p>
    <w:bookmarkEnd w:id="1"/>
    <w:p w14:paraId="669D14F3" w14:textId="66ACF990" w:rsidR="004E6F98" w:rsidRPr="004E6F98" w:rsidRDefault="004E6F98" w:rsidP="004E6F98">
      <w:pPr>
        <w:pStyle w:val="Akapitzlist"/>
        <w:numPr>
          <w:ilvl w:val="0"/>
          <w:numId w:val="1"/>
        </w:numPr>
        <w:rPr>
          <w:sz w:val="28"/>
          <w:szCs w:val="28"/>
        </w:rPr>
      </w:pPr>
      <w:r w:rsidRPr="004E6F98">
        <w:rPr>
          <w:sz w:val="28"/>
          <w:szCs w:val="28"/>
        </w:rPr>
        <w:t xml:space="preserve">Budynek Janasa </w:t>
      </w:r>
      <w:r>
        <w:rPr>
          <w:sz w:val="28"/>
          <w:szCs w:val="28"/>
        </w:rPr>
        <w:t>21</w:t>
      </w:r>
    </w:p>
    <w:p w14:paraId="3339A2CB" w14:textId="66ACF990" w:rsidR="004E6F98" w:rsidRDefault="004E6F98" w:rsidP="004E6F98">
      <w:pPr>
        <w:pStyle w:val="Akapitzlist"/>
        <w:jc w:val="both"/>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14:paraId="45270A88" w14:textId="77777777" w:rsidR="004E6F98" w:rsidRDefault="004E6F98" w:rsidP="004E6F98">
      <w:pPr>
        <w:pStyle w:val="Akapitzlist"/>
        <w:jc w:val="both"/>
        <w:rPr>
          <w:sz w:val="28"/>
          <w:szCs w:val="28"/>
        </w:rPr>
      </w:pPr>
      <w:r>
        <w:rPr>
          <w:sz w:val="28"/>
          <w:szCs w:val="28"/>
        </w:rPr>
        <w:t>- wymiana stolarki okiennej, drzwiowej zgodnie z audytem</w:t>
      </w:r>
    </w:p>
    <w:p w14:paraId="05CBD382" w14:textId="77777777" w:rsidR="004E6F98" w:rsidRDefault="004E6F98" w:rsidP="004E6F98">
      <w:pPr>
        <w:pStyle w:val="Akapitzlist"/>
        <w:jc w:val="both"/>
        <w:rPr>
          <w:sz w:val="28"/>
          <w:szCs w:val="28"/>
        </w:rPr>
      </w:pPr>
      <w:r>
        <w:rPr>
          <w:sz w:val="28"/>
          <w:szCs w:val="28"/>
        </w:rPr>
        <w:t>- wykonanie izolacji przeciwwilgociowej (izolacja pozioma, pionowa, posadzkowa)</w:t>
      </w:r>
    </w:p>
    <w:p w14:paraId="777DDC5E" w14:textId="77777777" w:rsidR="004E6F98" w:rsidRDefault="004E6F98" w:rsidP="004E6F98">
      <w:pPr>
        <w:pStyle w:val="Akapitzlist"/>
        <w:jc w:val="both"/>
        <w:rPr>
          <w:sz w:val="28"/>
          <w:szCs w:val="28"/>
        </w:rPr>
      </w:pPr>
      <w:r>
        <w:rPr>
          <w:sz w:val="28"/>
          <w:szCs w:val="28"/>
        </w:rPr>
        <w:t>- wymiana daszków nad wejściami</w:t>
      </w:r>
    </w:p>
    <w:p w14:paraId="327C008E" w14:textId="77777777" w:rsidR="004E6F98" w:rsidRDefault="004E6F98" w:rsidP="004E6F98">
      <w:pPr>
        <w:pStyle w:val="Akapitzlist"/>
        <w:jc w:val="both"/>
        <w:rPr>
          <w:sz w:val="28"/>
          <w:szCs w:val="28"/>
        </w:rPr>
      </w:pPr>
      <w:r>
        <w:rPr>
          <w:sz w:val="28"/>
          <w:szCs w:val="28"/>
        </w:rPr>
        <w:t xml:space="preserve">- montaż domofonu cyfrowego z kasetą </w:t>
      </w:r>
      <w:proofErr w:type="spellStart"/>
      <w:r>
        <w:rPr>
          <w:sz w:val="28"/>
          <w:szCs w:val="28"/>
        </w:rPr>
        <w:t>Breile’a</w:t>
      </w:r>
      <w:proofErr w:type="spellEnd"/>
    </w:p>
    <w:p w14:paraId="5A2E0B8B" w14:textId="14EEF7FC" w:rsidR="004E6F98" w:rsidRDefault="004E6F98" w:rsidP="004E6F98">
      <w:pPr>
        <w:pStyle w:val="Akapitzlist"/>
        <w:jc w:val="both"/>
        <w:rPr>
          <w:sz w:val="28"/>
          <w:szCs w:val="28"/>
        </w:rPr>
      </w:pPr>
      <w:r>
        <w:rPr>
          <w:sz w:val="28"/>
          <w:szCs w:val="28"/>
        </w:rPr>
        <w:t>- oznaczenie budynku uwzględniające osoby niepełnosprawne wraz z oświetleniem</w:t>
      </w:r>
    </w:p>
    <w:p w14:paraId="7907279D" w14:textId="47D6C20C" w:rsidR="004E6F98" w:rsidRDefault="004E6F98" w:rsidP="004E6F98">
      <w:pPr>
        <w:pStyle w:val="Akapitzlist"/>
        <w:jc w:val="both"/>
        <w:rPr>
          <w:sz w:val="28"/>
          <w:szCs w:val="28"/>
        </w:rPr>
      </w:pPr>
      <w:r>
        <w:rPr>
          <w:sz w:val="28"/>
          <w:szCs w:val="28"/>
        </w:rPr>
        <w:t>- wykonanie izolacji przeciwwilgociowej (izolacja pozioma, pionowa, posadzkowa)</w:t>
      </w:r>
    </w:p>
    <w:p w14:paraId="14DF3482" w14:textId="3561944A" w:rsidR="004E6F98" w:rsidRDefault="004E6F98" w:rsidP="004E6F98">
      <w:pPr>
        <w:pStyle w:val="Akapitzlist"/>
        <w:jc w:val="both"/>
        <w:rPr>
          <w:sz w:val="28"/>
          <w:szCs w:val="28"/>
        </w:rPr>
      </w:pPr>
      <w:r w:rsidRPr="00A6162F">
        <w:rPr>
          <w:sz w:val="28"/>
          <w:szCs w:val="28"/>
        </w:rPr>
        <w:t>-remont dachu wraz z przemurowaniem kominów</w:t>
      </w:r>
    </w:p>
    <w:p w14:paraId="337DCA09" w14:textId="77777777" w:rsidR="004E6F98" w:rsidRDefault="004E6F98" w:rsidP="004E6F98">
      <w:pPr>
        <w:pStyle w:val="Akapitzlist"/>
        <w:jc w:val="both"/>
        <w:rPr>
          <w:sz w:val="28"/>
          <w:szCs w:val="28"/>
        </w:rPr>
      </w:pPr>
      <w:r>
        <w:rPr>
          <w:sz w:val="28"/>
          <w:szCs w:val="28"/>
        </w:rPr>
        <w:t>- wymiana instalacji elektrycznej – wymiana wyłącznika głównego, wymiana tablic licznikowych (3 fazowe dla wszystkich lokali mieszkalnych), wymiana zasilania od złącza kablowego do budynku, wymiana WLZ, wymiana zasilaczy do mieszkań na minimum YDY 5x6, wymiana instalacji administracyjnej wraz boksami piwnicznymi</w:t>
      </w:r>
    </w:p>
    <w:p w14:paraId="7BBC7C61" w14:textId="77777777" w:rsidR="004E6F98" w:rsidRDefault="004E6F98" w:rsidP="004E6F98">
      <w:pPr>
        <w:pStyle w:val="Akapitzlist"/>
        <w:jc w:val="both"/>
        <w:rPr>
          <w:sz w:val="28"/>
          <w:szCs w:val="28"/>
        </w:rPr>
      </w:pPr>
      <w:r>
        <w:rPr>
          <w:sz w:val="28"/>
          <w:szCs w:val="28"/>
        </w:rPr>
        <w:t>- remont klatki schodowej</w:t>
      </w:r>
    </w:p>
    <w:p w14:paraId="08FC8F86" w14:textId="77777777" w:rsidR="004E6F98" w:rsidRDefault="004E6F98" w:rsidP="004E6F98">
      <w:pPr>
        <w:pStyle w:val="Akapitzlist"/>
        <w:jc w:val="both"/>
        <w:rPr>
          <w:sz w:val="28"/>
          <w:szCs w:val="28"/>
        </w:rPr>
      </w:pPr>
      <w:r>
        <w:rPr>
          <w:sz w:val="28"/>
          <w:szCs w:val="28"/>
        </w:rPr>
        <w:t>- remont instalacji wodnej i kanalizacyjnej na klatce schodowej</w:t>
      </w:r>
    </w:p>
    <w:p w14:paraId="5C1ACBF0" w14:textId="77777777" w:rsidR="004E6F98" w:rsidRDefault="004E6F98" w:rsidP="004E6F98">
      <w:pPr>
        <w:pStyle w:val="Akapitzlist"/>
        <w:jc w:val="both"/>
        <w:rPr>
          <w:sz w:val="28"/>
          <w:szCs w:val="28"/>
        </w:rPr>
      </w:pPr>
      <w:r>
        <w:rPr>
          <w:sz w:val="28"/>
          <w:szCs w:val="28"/>
        </w:rPr>
        <w:t xml:space="preserve">- </w:t>
      </w:r>
      <w:r w:rsidRPr="00E4689C">
        <w:rPr>
          <w:sz w:val="28"/>
          <w:szCs w:val="28"/>
        </w:rPr>
        <w:t xml:space="preserve">wykonanie instalacji c.o. </w:t>
      </w:r>
      <w:r>
        <w:rPr>
          <w:sz w:val="28"/>
          <w:szCs w:val="28"/>
        </w:rPr>
        <w:t xml:space="preserve">i kotłowni gazowej (minimum dwa piece pracujące w kaskadzie) </w:t>
      </w:r>
      <w:r w:rsidRPr="00E4689C">
        <w:rPr>
          <w:sz w:val="28"/>
          <w:szCs w:val="28"/>
        </w:rPr>
        <w:t xml:space="preserve">wraz z wystąpieniem o warunki przyłączeniowe </w:t>
      </w:r>
      <w:r>
        <w:rPr>
          <w:sz w:val="28"/>
          <w:szCs w:val="28"/>
        </w:rPr>
        <w:t xml:space="preserve">do PGNiG </w:t>
      </w:r>
      <w:r w:rsidRPr="00E4689C">
        <w:rPr>
          <w:sz w:val="28"/>
          <w:szCs w:val="28"/>
        </w:rPr>
        <w:t xml:space="preserve">wraz z remontem pomieszczenia </w:t>
      </w:r>
      <w:r>
        <w:rPr>
          <w:sz w:val="28"/>
          <w:szCs w:val="28"/>
        </w:rPr>
        <w:t xml:space="preserve">kotłowni gazowej </w:t>
      </w:r>
    </w:p>
    <w:p w14:paraId="0B0EA23D" w14:textId="77777777" w:rsidR="004E6F98" w:rsidRDefault="004E6F98" w:rsidP="004E6F98">
      <w:pPr>
        <w:pStyle w:val="Akapitzlist"/>
        <w:jc w:val="both"/>
        <w:rPr>
          <w:sz w:val="28"/>
          <w:szCs w:val="28"/>
        </w:rPr>
      </w:pPr>
      <w:r>
        <w:rPr>
          <w:sz w:val="28"/>
          <w:szCs w:val="28"/>
        </w:rPr>
        <w:t xml:space="preserve">- wykonanie instalacji gazowej dla lokali mieszkalnych (w każdym mieszkaniu kuchenka gazowa)  </w:t>
      </w:r>
      <w:r w:rsidRPr="00E4689C">
        <w:rPr>
          <w:sz w:val="28"/>
          <w:szCs w:val="28"/>
        </w:rPr>
        <w:t xml:space="preserve">wraz z wystąpieniem o warunki przyłączeniowe </w:t>
      </w:r>
      <w:r>
        <w:rPr>
          <w:sz w:val="28"/>
          <w:szCs w:val="28"/>
        </w:rPr>
        <w:t>do PGNiG oraz usprawnieniem wentylacji dla podłączenia gazu w każdym mieszkaniu</w:t>
      </w:r>
    </w:p>
    <w:p w14:paraId="32CEFCF5" w14:textId="1A3AAC99" w:rsidR="004E6F98" w:rsidRPr="00DD3CD2" w:rsidRDefault="004E6F98" w:rsidP="004E6F98">
      <w:pPr>
        <w:pStyle w:val="Akapitzlist"/>
        <w:numPr>
          <w:ilvl w:val="0"/>
          <w:numId w:val="1"/>
        </w:numPr>
        <w:rPr>
          <w:sz w:val="28"/>
          <w:szCs w:val="28"/>
        </w:rPr>
      </w:pPr>
      <w:r w:rsidRPr="00DD3CD2">
        <w:rPr>
          <w:sz w:val="28"/>
          <w:szCs w:val="28"/>
        </w:rPr>
        <w:t>Budynek Niedurnego 24 i 26</w:t>
      </w:r>
    </w:p>
    <w:p w14:paraId="49CB01A5" w14:textId="77777777" w:rsidR="004E6F98" w:rsidRDefault="004E6F98" w:rsidP="004E6F98">
      <w:pPr>
        <w:pStyle w:val="Akapitzlist"/>
        <w:jc w:val="both"/>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14:paraId="0C0AEB17" w14:textId="679104A6" w:rsidR="004E6F98" w:rsidRDefault="004E6F98" w:rsidP="004E6F98">
      <w:pPr>
        <w:pStyle w:val="Akapitzlist"/>
        <w:jc w:val="both"/>
        <w:rPr>
          <w:sz w:val="28"/>
          <w:szCs w:val="28"/>
        </w:rPr>
      </w:pPr>
      <w:r>
        <w:rPr>
          <w:sz w:val="28"/>
          <w:szCs w:val="28"/>
        </w:rPr>
        <w:t>- wymiana stolarki okiennej, drzwiowej zgodnie z audytem</w:t>
      </w:r>
    </w:p>
    <w:p w14:paraId="6F77E47F" w14:textId="77777777" w:rsidR="00DD3CD2" w:rsidRPr="00E4689C" w:rsidRDefault="00DD3CD2" w:rsidP="00DD3CD2">
      <w:pPr>
        <w:pStyle w:val="Akapitzlist"/>
        <w:jc w:val="both"/>
        <w:rPr>
          <w:sz w:val="28"/>
          <w:szCs w:val="28"/>
        </w:rPr>
      </w:pPr>
      <w:r w:rsidRPr="00E4689C">
        <w:rPr>
          <w:sz w:val="28"/>
          <w:szCs w:val="28"/>
        </w:rPr>
        <w:t>- wykonanie instalacji c.o. wraz z wystąpieniem o warunki przyłączeniowe wraz z remontem pomieszczenia dla wymiennikowni zgodnie z audytem</w:t>
      </w:r>
    </w:p>
    <w:p w14:paraId="416C369C" w14:textId="77777777" w:rsidR="00DD3CD2" w:rsidRDefault="00DD3CD2" w:rsidP="004E6F98">
      <w:pPr>
        <w:pStyle w:val="Akapitzlist"/>
        <w:jc w:val="both"/>
        <w:rPr>
          <w:sz w:val="28"/>
          <w:szCs w:val="28"/>
        </w:rPr>
      </w:pPr>
    </w:p>
    <w:p w14:paraId="19E98429" w14:textId="77777777" w:rsidR="004E6F98" w:rsidRDefault="004E6F98" w:rsidP="004E6F98">
      <w:pPr>
        <w:pStyle w:val="Akapitzlist"/>
        <w:jc w:val="both"/>
        <w:rPr>
          <w:sz w:val="28"/>
          <w:szCs w:val="28"/>
        </w:rPr>
      </w:pPr>
      <w:r>
        <w:rPr>
          <w:sz w:val="28"/>
          <w:szCs w:val="28"/>
        </w:rPr>
        <w:t>- wykonanie izolacji przeciwwilgociowej (izolacja pozioma, pionowa, posadzkowa)</w:t>
      </w:r>
    </w:p>
    <w:p w14:paraId="2E7FD237" w14:textId="77777777" w:rsidR="004E6F98" w:rsidRDefault="004E6F98" w:rsidP="004E6F98">
      <w:pPr>
        <w:pStyle w:val="Akapitzlist"/>
        <w:jc w:val="both"/>
        <w:rPr>
          <w:sz w:val="28"/>
          <w:szCs w:val="28"/>
        </w:rPr>
      </w:pPr>
      <w:r>
        <w:rPr>
          <w:sz w:val="28"/>
          <w:szCs w:val="28"/>
        </w:rPr>
        <w:t>- wymiana daszków nad wejściami</w:t>
      </w:r>
    </w:p>
    <w:p w14:paraId="78B06018" w14:textId="77777777" w:rsidR="004E6F98" w:rsidRDefault="004E6F98" w:rsidP="004E6F98">
      <w:pPr>
        <w:pStyle w:val="Akapitzlist"/>
        <w:jc w:val="both"/>
        <w:rPr>
          <w:sz w:val="28"/>
          <w:szCs w:val="28"/>
        </w:rPr>
      </w:pPr>
      <w:r>
        <w:rPr>
          <w:sz w:val="28"/>
          <w:szCs w:val="28"/>
        </w:rPr>
        <w:t xml:space="preserve">- montaż domofonu cyfrowego z kasetą </w:t>
      </w:r>
      <w:proofErr w:type="spellStart"/>
      <w:r>
        <w:rPr>
          <w:sz w:val="28"/>
          <w:szCs w:val="28"/>
        </w:rPr>
        <w:t>Breile’a</w:t>
      </w:r>
      <w:proofErr w:type="spellEnd"/>
    </w:p>
    <w:p w14:paraId="216369F0" w14:textId="77777777" w:rsidR="004E6F98" w:rsidRDefault="004E6F98" w:rsidP="004E6F98">
      <w:pPr>
        <w:pStyle w:val="Akapitzlist"/>
        <w:jc w:val="both"/>
        <w:rPr>
          <w:sz w:val="28"/>
          <w:szCs w:val="28"/>
        </w:rPr>
      </w:pPr>
      <w:r>
        <w:rPr>
          <w:sz w:val="28"/>
          <w:szCs w:val="28"/>
        </w:rPr>
        <w:t>- oznaczenie budynku uwzględniające osoby niepełnosprawne wraz z oświetleniem</w:t>
      </w:r>
    </w:p>
    <w:p w14:paraId="7DE3E158" w14:textId="77777777" w:rsidR="004E6F98" w:rsidRDefault="004E6F98" w:rsidP="004E6F98">
      <w:pPr>
        <w:pStyle w:val="Akapitzlist"/>
        <w:jc w:val="both"/>
        <w:rPr>
          <w:sz w:val="28"/>
          <w:szCs w:val="28"/>
        </w:rPr>
      </w:pPr>
      <w:r>
        <w:rPr>
          <w:sz w:val="28"/>
          <w:szCs w:val="28"/>
        </w:rPr>
        <w:t>- wykonanie izolacji przeciwwilgociowej (izolacja pozioma, pionowa, posadzkowa)</w:t>
      </w:r>
    </w:p>
    <w:p w14:paraId="2A48DFE9" w14:textId="77777777" w:rsidR="004E6F98" w:rsidRDefault="004E6F98" w:rsidP="004E6F98">
      <w:pPr>
        <w:pStyle w:val="Akapitzlist"/>
        <w:jc w:val="both"/>
        <w:rPr>
          <w:sz w:val="28"/>
          <w:szCs w:val="28"/>
        </w:rPr>
      </w:pPr>
      <w:r w:rsidRPr="00A6162F">
        <w:rPr>
          <w:sz w:val="28"/>
          <w:szCs w:val="28"/>
        </w:rPr>
        <w:t>-remont dachu wraz z przemurowaniem kominów</w:t>
      </w:r>
    </w:p>
    <w:p w14:paraId="48C2B9B2" w14:textId="77777777" w:rsidR="004E6F98" w:rsidRDefault="004E6F98" w:rsidP="004E6F98">
      <w:pPr>
        <w:pStyle w:val="Akapitzlist"/>
        <w:jc w:val="both"/>
        <w:rPr>
          <w:sz w:val="28"/>
          <w:szCs w:val="28"/>
        </w:rPr>
      </w:pPr>
      <w:r>
        <w:rPr>
          <w:sz w:val="28"/>
          <w:szCs w:val="28"/>
        </w:rPr>
        <w:t>- wymiana instalacji elektrycznej – wymiana wyłącznika głównego, wymiana tablic licznikowych (3 fazowe dla wszystkich lokali mieszkalnych), wymiana zasilania od złącza kablowego do budynku, wymiana WLZ, wymiana zasilaczy do mieszkań na minimum YDY 5x6, wymiana instalacji administracyjnej wraz boksami piwnicznymi</w:t>
      </w:r>
    </w:p>
    <w:p w14:paraId="715AC983" w14:textId="77777777" w:rsidR="004E6F98" w:rsidRDefault="004E6F98" w:rsidP="004E6F98">
      <w:pPr>
        <w:pStyle w:val="Akapitzlist"/>
        <w:jc w:val="both"/>
        <w:rPr>
          <w:sz w:val="28"/>
          <w:szCs w:val="28"/>
        </w:rPr>
      </w:pPr>
      <w:r>
        <w:rPr>
          <w:sz w:val="28"/>
          <w:szCs w:val="28"/>
        </w:rPr>
        <w:t>- remont klatki schodowej</w:t>
      </w:r>
    </w:p>
    <w:p w14:paraId="42F19D5A" w14:textId="77777777" w:rsidR="004E6F98" w:rsidRDefault="004E6F98" w:rsidP="004E6F98">
      <w:pPr>
        <w:pStyle w:val="Akapitzlist"/>
        <w:jc w:val="both"/>
        <w:rPr>
          <w:sz w:val="28"/>
          <w:szCs w:val="28"/>
        </w:rPr>
      </w:pPr>
      <w:r>
        <w:rPr>
          <w:sz w:val="28"/>
          <w:szCs w:val="28"/>
        </w:rPr>
        <w:t>- remont instalacji wodnej i kanalizacyjnej na klatce schodowej</w:t>
      </w:r>
    </w:p>
    <w:p w14:paraId="5B3CD4EA" w14:textId="4B813711" w:rsidR="00DD3CD2" w:rsidRDefault="004E6F98" w:rsidP="00DD3CD2">
      <w:pPr>
        <w:pStyle w:val="Akapitzlist"/>
        <w:jc w:val="both"/>
        <w:rPr>
          <w:sz w:val="28"/>
          <w:szCs w:val="28"/>
        </w:rPr>
      </w:pPr>
      <w:r>
        <w:rPr>
          <w:sz w:val="28"/>
          <w:szCs w:val="28"/>
        </w:rPr>
        <w:t xml:space="preserve">- </w:t>
      </w:r>
      <w:r w:rsidR="00DD3CD2">
        <w:rPr>
          <w:sz w:val="28"/>
          <w:szCs w:val="28"/>
        </w:rPr>
        <w:t>remont instalacji gazowej w budynku</w:t>
      </w:r>
      <w:r w:rsidR="001D4F89">
        <w:rPr>
          <w:sz w:val="28"/>
          <w:szCs w:val="28"/>
        </w:rPr>
        <w:t xml:space="preserve"> (</w:t>
      </w:r>
      <w:r w:rsidR="00DD3CD2">
        <w:rPr>
          <w:sz w:val="28"/>
          <w:szCs w:val="28"/>
        </w:rPr>
        <w:t>gazu w każdym mieszkaniu</w:t>
      </w:r>
      <w:r w:rsidR="001D4F89">
        <w:rPr>
          <w:sz w:val="28"/>
          <w:szCs w:val="28"/>
        </w:rPr>
        <w:t>)</w:t>
      </w:r>
    </w:p>
    <w:p w14:paraId="47C10D31" w14:textId="3D16F62F" w:rsidR="00DD3CD2" w:rsidRPr="00DD3CD2" w:rsidRDefault="00DD3CD2" w:rsidP="00DD3CD2">
      <w:pPr>
        <w:pStyle w:val="Akapitzlist"/>
        <w:numPr>
          <w:ilvl w:val="0"/>
          <w:numId w:val="1"/>
        </w:numPr>
        <w:rPr>
          <w:sz w:val="28"/>
          <w:szCs w:val="28"/>
        </w:rPr>
      </w:pPr>
      <w:r w:rsidRPr="00DD3CD2">
        <w:rPr>
          <w:sz w:val="28"/>
          <w:szCs w:val="28"/>
        </w:rPr>
        <w:t xml:space="preserve">Budynek </w:t>
      </w:r>
      <w:r>
        <w:rPr>
          <w:sz w:val="28"/>
          <w:szCs w:val="28"/>
        </w:rPr>
        <w:t>Krasińskiego 6</w:t>
      </w:r>
    </w:p>
    <w:p w14:paraId="5423F820" w14:textId="6410A157" w:rsidR="00DD3CD2" w:rsidRDefault="00DD3CD2" w:rsidP="00DD3CD2">
      <w:pPr>
        <w:pStyle w:val="Akapitzlist"/>
        <w:jc w:val="both"/>
        <w:rPr>
          <w:sz w:val="28"/>
          <w:szCs w:val="28"/>
        </w:rPr>
      </w:pPr>
      <w:r>
        <w:rPr>
          <w:sz w:val="28"/>
          <w:szCs w:val="28"/>
        </w:rPr>
        <w:t>- wykonanie audytu energetycznego</w:t>
      </w:r>
    </w:p>
    <w:p w14:paraId="6D0A611E" w14:textId="372A551A" w:rsidR="00DD3CD2" w:rsidRDefault="00DD3CD2" w:rsidP="00DD3CD2">
      <w:pPr>
        <w:pStyle w:val="Akapitzlist"/>
        <w:jc w:val="both"/>
        <w:rPr>
          <w:sz w:val="28"/>
          <w:szCs w:val="28"/>
        </w:rPr>
      </w:pPr>
      <w:r>
        <w:rPr>
          <w:sz w:val="28"/>
          <w:szCs w:val="28"/>
        </w:rPr>
        <w:t>- wykonanie kompleksowego remontu budynku wraz z remontem poszczególnych mieszkań</w:t>
      </w:r>
    </w:p>
    <w:p w14:paraId="176F2425" w14:textId="61B0F57B" w:rsidR="00DD3CD2" w:rsidRDefault="00DD3CD2" w:rsidP="00DD3CD2">
      <w:pPr>
        <w:pStyle w:val="Akapitzlist"/>
        <w:jc w:val="both"/>
        <w:rPr>
          <w:sz w:val="28"/>
          <w:szCs w:val="28"/>
        </w:rPr>
      </w:pPr>
      <w:r>
        <w:rPr>
          <w:sz w:val="28"/>
          <w:szCs w:val="28"/>
        </w:rPr>
        <w:t>-  w każdym mieszkaniu należy dodatkowo zaprojektować łazienki</w:t>
      </w:r>
    </w:p>
    <w:p w14:paraId="6621502D" w14:textId="77777777" w:rsidR="00DD3CD2" w:rsidRDefault="00DD3CD2" w:rsidP="00DD3CD2">
      <w:pPr>
        <w:pStyle w:val="Akapitzlist"/>
        <w:jc w:val="both"/>
        <w:rPr>
          <w:sz w:val="28"/>
          <w:szCs w:val="28"/>
        </w:rPr>
      </w:pPr>
      <w:r>
        <w:rPr>
          <w:sz w:val="28"/>
          <w:szCs w:val="28"/>
        </w:rPr>
        <w:t>- na parterze budynku mieszkania przystosować na potrzeby osób niepełnosprawnych</w:t>
      </w:r>
    </w:p>
    <w:p w14:paraId="01A547D6" w14:textId="24CDCA07" w:rsidR="00DD3CD2" w:rsidRDefault="00DD3CD2" w:rsidP="00DD3CD2">
      <w:pPr>
        <w:pStyle w:val="Akapitzlist"/>
        <w:jc w:val="both"/>
        <w:rPr>
          <w:sz w:val="28"/>
          <w:szCs w:val="28"/>
        </w:rPr>
      </w:pPr>
      <w:r>
        <w:rPr>
          <w:sz w:val="28"/>
          <w:szCs w:val="28"/>
        </w:rPr>
        <w:t>-wystąpić do WĘGLOKOKS o warunki przyłączenia do sieci c.o.</w:t>
      </w:r>
    </w:p>
    <w:p w14:paraId="02F2CFFA" w14:textId="2DB8DDAF" w:rsidR="00DD3CD2" w:rsidRDefault="00DD3CD2" w:rsidP="00DD3CD2">
      <w:pPr>
        <w:pStyle w:val="Akapitzlist"/>
        <w:jc w:val="both"/>
        <w:rPr>
          <w:sz w:val="28"/>
          <w:szCs w:val="28"/>
        </w:rPr>
      </w:pPr>
      <w:r>
        <w:rPr>
          <w:sz w:val="28"/>
          <w:szCs w:val="28"/>
        </w:rPr>
        <w:t>- wystąpić do TAURON o warunki przyłączenia (założenie 12,5kW na każde mieszkanie)</w:t>
      </w:r>
    </w:p>
    <w:p w14:paraId="2DBE2271" w14:textId="77777777" w:rsidR="00DD3CD2" w:rsidRDefault="00DD3CD2" w:rsidP="00DD3CD2">
      <w:pPr>
        <w:pStyle w:val="Akapitzlist"/>
        <w:jc w:val="both"/>
        <w:rPr>
          <w:sz w:val="28"/>
          <w:szCs w:val="28"/>
        </w:rPr>
      </w:pPr>
      <w:r>
        <w:rPr>
          <w:sz w:val="28"/>
          <w:szCs w:val="28"/>
        </w:rPr>
        <w:t>- wymiana daszków nad wejściami</w:t>
      </w:r>
    </w:p>
    <w:p w14:paraId="723C0A50" w14:textId="77777777" w:rsidR="00DD3CD2" w:rsidRDefault="00DD3CD2" w:rsidP="00DD3CD2">
      <w:pPr>
        <w:pStyle w:val="Akapitzlist"/>
        <w:jc w:val="both"/>
        <w:rPr>
          <w:sz w:val="28"/>
          <w:szCs w:val="28"/>
        </w:rPr>
      </w:pPr>
      <w:r>
        <w:rPr>
          <w:sz w:val="28"/>
          <w:szCs w:val="28"/>
        </w:rPr>
        <w:t xml:space="preserve">- montaż domofonu cyfrowego z kasetą </w:t>
      </w:r>
      <w:proofErr w:type="spellStart"/>
      <w:r>
        <w:rPr>
          <w:sz w:val="28"/>
          <w:szCs w:val="28"/>
        </w:rPr>
        <w:t>Breile’a</w:t>
      </w:r>
      <w:proofErr w:type="spellEnd"/>
    </w:p>
    <w:p w14:paraId="046480EC" w14:textId="77777777" w:rsidR="00DD3CD2" w:rsidRDefault="00DD3CD2" w:rsidP="00DD3CD2">
      <w:pPr>
        <w:pStyle w:val="Akapitzlist"/>
        <w:jc w:val="both"/>
        <w:rPr>
          <w:sz w:val="28"/>
          <w:szCs w:val="28"/>
        </w:rPr>
      </w:pPr>
      <w:r>
        <w:rPr>
          <w:sz w:val="28"/>
          <w:szCs w:val="28"/>
        </w:rPr>
        <w:t>- oznaczenie budynku uwzględniające osoby niepełnosprawne wraz z oświetleniem</w:t>
      </w:r>
    </w:p>
    <w:p w14:paraId="1EB299E7" w14:textId="126B8F11" w:rsidR="00DD3CD2" w:rsidRDefault="00DD3CD2" w:rsidP="00DD3CD2">
      <w:pPr>
        <w:pStyle w:val="Akapitzlist"/>
        <w:jc w:val="both"/>
        <w:rPr>
          <w:sz w:val="28"/>
          <w:szCs w:val="28"/>
        </w:rPr>
      </w:pPr>
      <w:r>
        <w:rPr>
          <w:sz w:val="28"/>
          <w:szCs w:val="28"/>
        </w:rPr>
        <w:t>- wykonanie izolacji przeciwwilgociowej (izolacja pozioma, pionowa, posadzkowa)</w:t>
      </w:r>
    </w:p>
    <w:p w14:paraId="435C4383" w14:textId="50AB36E4" w:rsidR="000A22E6" w:rsidRDefault="000A22E6" w:rsidP="00DD3CD2">
      <w:pPr>
        <w:pStyle w:val="Akapitzlist"/>
        <w:jc w:val="both"/>
        <w:rPr>
          <w:sz w:val="28"/>
          <w:szCs w:val="28"/>
        </w:rPr>
      </w:pPr>
      <w:r>
        <w:rPr>
          <w:sz w:val="28"/>
          <w:szCs w:val="28"/>
        </w:rPr>
        <w:t xml:space="preserve">- budynek wyposażyć o następujące instalacje – </w:t>
      </w:r>
      <w:proofErr w:type="spellStart"/>
      <w:r>
        <w:rPr>
          <w:sz w:val="28"/>
          <w:szCs w:val="28"/>
        </w:rPr>
        <w:t>wod-kan</w:t>
      </w:r>
      <w:proofErr w:type="spellEnd"/>
      <w:r>
        <w:rPr>
          <w:sz w:val="28"/>
          <w:szCs w:val="28"/>
        </w:rPr>
        <w:t>, elektryczną, c.o., niskoprądową</w:t>
      </w:r>
    </w:p>
    <w:p w14:paraId="536596D4" w14:textId="7B582039" w:rsidR="00224F7D" w:rsidRDefault="00224F7D" w:rsidP="00DD3CD2">
      <w:pPr>
        <w:pStyle w:val="Akapitzlist"/>
        <w:jc w:val="both"/>
        <w:rPr>
          <w:sz w:val="28"/>
          <w:szCs w:val="28"/>
        </w:rPr>
      </w:pPr>
    </w:p>
    <w:p w14:paraId="7ED92968" w14:textId="6C1680FA" w:rsidR="00224F7D" w:rsidRDefault="00224F7D" w:rsidP="00DD3CD2">
      <w:pPr>
        <w:pStyle w:val="Akapitzlist"/>
        <w:jc w:val="both"/>
        <w:rPr>
          <w:sz w:val="28"/>
          <w:szCs w:val="28"/>
        </w:rPr>
      </w:pPr>
    </w:p>
    <w:p w14:paraId="704F1FEE" w14:textId="63B0CD60" w:rsidR="00224F7D" w:rsidRPr="00DD3CD2" w:rsidRDefault="00224F7D" w:rsidP="00224F7D">
      <w:pPr>
        <w:pStyle w:val="Akapitzlist"/>
        <w:numPr>
          <w:ilvl w:val="0"/>
          <w:numId w:val="1"/>
        </w:numPr>
        <w:rPr>
          <w:sz w:val="28"/>
          <w:szCs w:val="28"/>
        </w:rPr>
      </w:pPr>
      <w:r w:rsidRPr="00DD3CD2">
        <w:rPr>
          <w:sz w:val="28"/>
          <w:szCs w:val="28"/>
        </w:rPr>
        <w:lastRenderedPageBreak/>
        <w:t>Budyn</w:t>
      </w:r>
      <w:r>
        <w:rPr>
          <w:sz w:val="28"/>
          <w:szCs w:val="28"/>
        </w:rPr>
        <w:t>ki Szczęść Boże 62-62c</w:t>
      </w:r>
    </w:p>
    <w:p w14:paraId="2688DC82" w14:textId="057601D8" w:rsidR="00224F7D" w:rsidRDefault="00224F7D" w:rsidP="00224F7D">
      <w:pPr>
        <w:pStyle w:val="Akapitzlist"/>
        <w:jc w:val="both"/>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14:paraId="1B317A09" w14:textId="548BCD68" w:rsidR="001D4F89" w:rsidRDefault="001D4F89" w:rsidP="00224F7D">
      <w:pPr>
        <w:pStyle w:val="Akapitzlist"/>
        <w:jc w:val="both"/>
        <w:rPr>
          <w:sz w:val="28"/>
          <w:szCs w:val="28"/>
        </w:rPr>
      </w:pPr>
      <w:r>
        <w:rPr>
          <w:sz w:val="28"/>
          <w:szCs w:val="28"/>
        </w:rPr>
        <w:t>-demontaż istniejącego docieplenia</w:t>
      </w:r>
    </w:p>
    <w:p w14:paraId="6B802231" w14:textId="40583A25" w:rsidR="00224F7D" w:rsidRDefault="00224F7D" w:rsidP="00224F7D">
      <w:pPr>
        <w:pStyle w:val="Akapitzlist"/>
        <w:jc w:val="both"/>
        <w:rPr>
          <w:sz w:val="28"/>
          <w:szCs w:val="28"/>
        </w:rPr>
      </w:pPr>
      <w:r>
        <w:rPr>
          <w:sz w:val="28"/>
          <w:szCs w:val="28"/>
        </w:rPr>
        <w:t>- wymiana stolarki drzwiowej zgodnie z audytem</w:t>
      </w:r>
    </w:p>
    <w:p w14:paraId="2DACB022" w14:textId="134627EA" w:rsidR="00224F7D" w:rsidRPr="00E4689C" w:rsidRDefault="00224F7D" w:rsidP="00224F7D">
      <w:pPr>
        <w:pStyle w:val="Akapitzlist"/>
        <w:jc w:val="both"/>
        <w:rPr>
          <w:sz w:val="28"/>
          <w:szCs w:val="28"/>
        </w:rPr>
      </w:pPr>
      <w:r w:rsidRPr="00E4689C">
        <w:rPr>
          <w:sz w:val="28"/>
          <w:szCs w:val="28"/>
        </w:rPr>
        <w:t xml:space="preserve">- wykonanie </w:t>
      </w:r>
      <w:r w:rsidR="00166472">
        <w:rPr>
          <w:sz w:val="28"/>
          <w:szCs w:val="28"/>
        </w:rPr>
        <w:t>kotłowni gazowej dla poszczególnych segm</w:t>
      </w:r>
      <w:r w:rsidR="001D4F89">
        <w:rPr>
          <w:sz w:val="28"/>
          <w:szCs w:val="28"/>
        </w:rPr>
        <w:t>entów</w:t>
      </w:r>
      <w:r w:rsidR="00166472">
        <w:rPr>
          <w:sz w:val="28"/>
          <w:szCs w:val="28"/>
        </w:rPr>
        <w:t xml:space="preserve"> dla </w:t>
      </w:r>
      <w:r w:rsidR="001D4F89">
        <w:rPr>
          <w:sz w:val="28"/>
          <w:szCs w:val="28"/>
        </w:rPr>
        <w:t xml:space="preserve">potrzeb </w:t>
      </w:r>
      <w:r w:rsidR="00166472">
        <w:rPr>
          <w:sz w:val="28"/>
          <w:szCs w:val="28"/>
        </w:rPr>
        <w:t xml:space="preserve">c.o. i </w:t>
      </w:r>
      <w:proofErr w:type="spellStart"/>
      <w:r w:rsidR="00166472">
        <w:rPr>
          <w:sz w:val="28"/>
          <w:szCs w:val="28"/>
        </w:rPr>
        <w:t>c.u.w</w:t>
      </w:r>
      <w:proofErr w:type="spellEnd"/>
      <w:r w:rsidR="00166472">
        <w:rPr>
          <w:sz w:val="28"/>
          <w:szCs w:val="28"/>
        </w:rPr>
        <w:t xml:space="preserve"> i włączenie do istniejących instalacji c.o. i </w:t>
      </w:r>
      <w:proofErr w:type="spellStart"/>
      <w:r w:rsidR="00166472">
        <w:rPr>
          <w:sz w:val="28"/>
          <w:szCs w:val="28"/>
        </w:rPr>
        <w:t>c.u.w</w:t>
      </w:r>
      <w:proofErr w:type="spellEnd"/>
      <w:r w:rsidR="00166472">
        <w:rPr>
          <w:sz w:val="28"/>
          <w:szCs w:val="28"/>
        </w:rPr>
        <w:t xml:space="preserve"> zgodnie z audytem.</w:t>
      </w:r>
      <w:r w:rsidR="00166472" w:rsidRPr="00166472">
        <w:rPr>
          <w:sz w:val="28"/>
          <w:szCs w:val="28"/>
        </w:rPr>
        <w:t xml:space="preserve"> </w:t>
      </w:r>
      <w:r w:rsidR="00166472">
        <w:rPr>
          <w:sz w:val="28"/>
          <w:szCs w:val="28"/>
        </w:rPr>
        <w:t>(minimum dwa piece pracujące w kaskadzie)</w:t>
      </w:r>
    </w:p>
    <w:p w14:paraId="54EDC56B" w14:textId="77777777" w:rsidR="00224F7D" w:rsidRDefault="00224F7D" w:rsidP="00224F7D">
      <w:pPr>
        <w:pStyle w:val="Akapitzlist"/>
        <w:jc w:val="both"/>
        <w:rPr>
          <w:sz w:val="28"/>
          <w:szCs w:val="28"/>
        </w:rPr>
      </w:pPr>
    </w:p>
    <w:p w14:paraId="5802E42C" w14:textId="77777777" w:rsidR="003D7C64" w:rsidRDefault="003D7C64" w:rsidP="00FF4595">
      <w:pPr>
        <w:pStyle w:val="Akapitzlist"/>
        <w:rPr>
          <w:sz w:val="28"/>
          <w:szCs w:val="28"/>
        </w:rPr>
      </w:pPr>
    </w:p>
    <w:p w14:paraId="01F84C6C" w14:textId="77777777" w:rsidR="003D7C64" w:rsidRDefault="003D7C64" w:rsidP="00FF4595">
      <w:pPr>
        <w:pStyle w:val="Akapitzlist"/>
        <w:rPr>
          <w:sz w:val="32"/>
          <w:szCs w:val="32"/>
        </w:rPr>
      </w:pPr>
      <w:r>
        <w:rPr>
          <w:sz w:val="32"/>
          <w:szCs w:val="32"/>
        </w:rPr>
        <w:t>Uwaga kosztorysy wykonać w porozumieniu z Zamawiającym w rozbiciu na koszty kwalifikowane i niekwalifikowane.</w:t>
      </w:r>
    </w:p>
    <w:p w14:paraId="2D9875F2" w14:textId="24E958DE" w:rsidR="003D7C64" w:rsidRDefault="003D7C64" w:rsidP="00FF4595">
      <w:pPr>
        <w:pStyle w:val="Akapitzlist"/>
        <w:rPr>
          <w:sz w:val="32"/>
          <w:szCs w:val="32"/>
        </w:rPr>
      </w:pPr>
      <w:r>
        <w:rPr>
          <w:sz w:val="32"/>
          <w:szCs w:val="32"/>
        </w:rPr>
        <w:t xml:space="preserve">Pozycje w przedmiarach należy przypisać do pozycji Specyfikacji technicznej wykonania i odbioru robót.  </w:t>
      </w:r>
    </w:p>
    <w:p w14:paraId="2702FF90" w14:textId="6A63FE7C" w:rsidR="00166472" w:rsidRPr="003D7C64" w:rsidRDefault="00166472" w:rsidP="00FF4595">
      <w:pPr>
        <w:pStyle w:val="Akapitzlist"/>
        <w:rPr>
          <w:sz w:val="32"/>
          <w:szCs w:val="32"/>
        </w:rPr>
      </w:pPr>
      <w:r>
        <w:rPr>
          <w:sz w:val="32"/>
          <w:szCs w:val="32"/>
        </w:rPr>
        <w:t>Dokumentacje należy wykonać zgodnie z Prawem Zamówień Publicznych bez znaków towarowych, materiały użyte w projekcie należy dokładnie opisać</w:t>
      </w:r>
    </w:p>
    <w:sectPr w:rsidR="00166472" w:rsidRPr="003D7C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0B6C4B"/>
    <w:multiLevelType w:val="hybridMultilevel"/>
    <w:tmpl w:val="D3D412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95"/>
    <w:rsid w:val="00042F81"/>
    <w:rsid w:val="000A22E6"/>
    <w:rsid w:val="00166472"/>
    <w:rsid w:val="001D4F89"/>
    <w:rsid w:val="002129A4"/>
    <w:rsid w:val="00224F7D"/>
    <w:rsid w:val="00295E6D"/>
    <w:rsid w:val="003046CA"/>
    <w:rsid w:val="003D7C64"/>
    <w:rsid w:val="004E6F98"/>
    <w:rsid w:val="00514139"/>
    <w:rsid w:val="006955FF"/>
    <w:rsid w:val="00A6162F"/>
    <w:rsid w:val="00AF1EEA"/>
    <w:rsid w:val="00D56564"/>
    <w:rsid w:val="00D95AFB"/>
    <w:rsid w:val="00DD3CD2"/>
    <w:rsid w:val="00E4689C"/>
    <w:rsid w:val="00E4696B"/>
    <w:rsid w:val="00F13BC2"/>
    <w:rsid w:val="00FE645C"/>
    <w:rsid w:val="00FF45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81991"/>
  <w15:chartTrackingRefBased/>
  <w15:docId w15:val="{929F88AE-E17F-4D95-821C-3D35A8257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F45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1114</Words>
  <Characters>6686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Botor</dc:creator>
  <cp:keywords/>
  <dc:description/>
  <cp:lastModifiedBy>Jan Botor</cp:lastModifiedBy>
  <cp:revision>9</cp:revision>
  <cp:lastPrinted>2019-12-20T06:56:00Z</cp:lastPrinted>
  <dcterms:created xsi:type="dcterms:W3CDTF">2020-07-30T13:58:00Z</dcterms:created>
  <dcterms:modified xsi:type="dcterms:W3CDTF">2020-08-03T05:43:00Z</dcterms:modified>
</cp:coreProperties>
</file>